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345"/>
        <w:tblW w:w="0" w:type="auto"/>
        <w:tblLook w:val="00A0" w:firstRow="1" w:lastRow="0" w:firstColumn="1" w:lastColumn="0" w:noHBand="0" w:noVBand="0"/>
      </w:tblPr>
      <w:tblGrid>
        <w:gridCol w:w="4791"/>
        <w:gridCol w:w="5098"/>
      </w:tblGrid>
      <w:tr w:rsidR="001A2EE9" w:rsidTr="00E25D14">
        <w:tc>
          <w:tcPr>
            <w:tcW w:w="4791" w:type="dxa"/>
            <w:hideMark/>
          </w:tcPr>
          <w:p w:rsidR="001A2EE9" w:rsidRDefault="001A2EE9" w:rsidP="00E25D14">
            <w:pPr>
              <w:tabs>
                <w:tab w:val="left" w:pos="4103"/>
              </w:tabs>
            </w:pPr>
          </w:p>
        </w:tc>
        <w:tc>
          <w:tcPr>
            <w:tcW w:w="5098" w:type="dxa"/>
            <w:hideMark/>
          </w:tcPr>
          <w:p w:rsidR="001A2EE9" w:rsidRDefault="001A2EE9" w:rsidP="00E25D14">
            <w:pPr>
              <w:tabs>
                <w:tab w:val="left" w:pos="3247"/>
              </w:tabs>
              <w:ind w:left="708"/>
            </w:pPr>
          </w:p>
        </w:tc>
      </w:tr>
    </w:tbl>
    <w:p w:rsidR="001A2EE9" w:rsidRDefault="001A2EE9" w:rsidP="001A2EE9">
      <w:pPr>
        <w:jc w:val="center"/>
        <w:rPr>
          <w:b/>
          <w:sz w:val="28"/>
          <w:szCs w:val="28"/>
        </w:rPr>
      </w:pPr>
    </w:p>
    <w:p w:rsidR="00F75110" w:rsidRDefault="00F75110" w:rsidP="00F75110">
      <w:pPr>
        <w:ind w:firstLine="567"/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494584" cy="902676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стр положения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3944" cy="9039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W w:w="0" w:type="auto"/>
        <w:tblLook w:val="00A0" w:firstRow="1" w:lastRow="0" w:firstColumn="1" w:lastColumn="0" w:noHBand="0" w:noVBand="0"/>
      </w:tblPr>
      <w:tblGrid>
        <w:gridCol w:w="4791"/>
        <w:gridCol w:w="5098"/>
      </w:tblGrid>
      <w:tr w:rsidR="00D62C68" w:rsidRPr="00D62C68" w:rsidTr="00E52817">
        <w:tc>
          <w:tcPr>
            <w:tcW w:w="4791" w:type="dxa"/>
            <w:hideMark/>
          </w:tcPr>
          <w:p w:rsidR="00D62C68" w:rsidRPr="00D62C68" w:rsidRDefault="00D62C68" w:rsidP="00D62C68">
            <w:pPr>
              <w:tabs>
                <w:tab w:val="left" w:pos="4103"/>
              </w:tabs>
              <w:rPr>
                <w:rFonts w:eastAsia="SimSun"/>
                <w:lang w:eastAsia="zh-CN"/>
              </w:rPr>
            </w:pPr>
            <w:r w:rsidRPr="00D62C68">
              <w:lastRenderedPageBreak/>
              <w:t>Принято</w:t>
            </w:r>
          </w:p>
          <w:p w:rsidR="00D62C68" w:rsidRPr="00D62C68" w:rsidRDefault="00D62C68" w:rsidP="00D62C68">
            <w:pPr>
              <w:tabs>
                <w:tab w:val="left" w:pos="4103"/>
              </w:tabs>
            </w:pPr>
            <w:r w:rsidRPr="00D62C68">
              <w:t>На педагогическом совете</w:t>
            </w:r>
          </w:p>
          <w:p w:rsidR="00D62C68" w:rsidRPr="00D62C68" w:rsidRDefault="00D62C68" w:rsidP="00D62C68">
            <w:pPr>
              <w:tabs>
                <w:tab w:val="left" w:pos="4103"/>
              </w:tabs>
              <w:rPr>
                <w:lang w:eastAsia="zh-CN"/>
              </w:rPr>
            </w:pPr>
            <w:r w:rsidRPr="00D62C68">
              <w:t xml:space="preserve">Протокол от </w:t>
            </w:r>
            <w:r>
              <w:t>06.04.2020</w:t>
            </w:r>
            <w:r w:rsidR="005F041C">
              <w:t xml:space="preserve"> г. №4</w:t>
            </w:r>
          </w:p>
        </w:tc>
        <w:tc>
          <w:tcPr>
            <w:tcW w:w="5098" w:type="dxa"/>
            <w:hideMark/>
          </w:tcPr>
          <w:p w:rsidR="00D62C68" w:rsidRPr="00D62C68" w:rsidRDefault="00D62C68" w:rsidP="00D62C68">
            <w:pPr>
              <w:tabs>
                <w:tab w:val="left" w:pos="3247"/>
              </w:tabs>
              <w:ind w:left="709"/>
              <w:jc w:val="right"/>
              <w:rPr>
                <w:rFonts w:eastAsia="SimSun"/>
                <w:lang w:eastAsia="zh-CN"/>
              </w:rPr>
            </w:pPr>
            <w:r w:rsidRPr="00D62C68">
              <w:t xml:space="preserve">                         Утверждаю:</w:t>
            </w:r>
          </w:p>
          <w:p w:rsidR="00D62C68" w:rsidRPr="00D62C68" w:rsidRDefault="00D62C68" w:rsidP="00D62C68">
            <w:pPr>
              <w:tabs>
                <w:tab w:val="left" w:pos="3247"/>
              </w:tabs>
              <w:ind w:left="709"/>
              <w:jc w:val="right"/>
            </w:pPr>
            <w:r w:rsidRPr="00D62C68">
              <w:t xml:space="preserve">                  Заведующий МАДОУ</w:t>
            </w:r>
          </w:p>
          <w:p w:rsidR="00D62C68" w:rsidRPr="00D62C68" w:rsidRDefault="00D62C68" w:rsidP="00D62C68">
            <w:pPr>
              <w:tabs>
                <w:tab w:val="left" w:pos="3247"/>
              </w:tabs>
              <w:ind w:left="709"/>
              <w:jc w:val="right"/>
            </w:pPr>
            <w:r w:rsidRPr="00D62C68">
              <w:t xml:space="preserve">               «Детский сад № 279»</w:t>
            </w:r>
          </w:p>
          <w:p w:rsidR="00D62C68" w:rsidRPr="00D62C68" w:rsidRDefault="00D62C68" w:rsidP="00D62C68">
            <w:pPr>
              <w:tabs>
                <w:tab w:val="left" w:pos="3247"/>
              </w:tabs>
              <w:ind w:left="709"/>
              <w:jc w:val="right"/>
            </w:pPr>
            <w:r w:rsidRPr="00D62C68">
              <w:t xml:space="preserve">         ________ О.Ю. Федотова</w:t>
            </w:r>
          </w:p>
          <w:p w:rsidR="00D62C68" w:rsidRPr="00D62C68" w:rsidRDefault="00D62C68" w:rsidP="00D62C68">
            <w:pPr>
              <w:tabs>
                <w:tab w:val="left" w:pos="3247"/>
              </w:tabs>
              <w:ind w:left="709"/>
              <w:jc w:val="right"/>
            </w:pPr>
            <w:r w:rsidRPr="00D62C68">
              <w:t xml:space="preserve">         Приказ от </w:t>
            </w:r>
            <w:r w:rsidR="005F041C">
              <w:t>06.04.2020 №20</w:t>
            </w:r>
            <w:r w:rsidRPr="00D62C68">
              <w:t xml:space="preserve">                                                           </w:t>
            </w:r>
          </w:p>
          <w:p w:rsidR="00D62C68" w:rsidRPr="00D62C68" w:rsidRDefault="00D62C68" w:rsidP="00D62C68">
            <w:pPr>
              <w:tabs>
                <w:tab w:val="left" w:pos="3247"/>
              </w:tabs>
              <w:ind w:left="708"/>
              <w:rPr>
                <w:lang w:eastAsia="zh-CN"/>
              </w:rPr>
            </w:pPr>
            <w:r w:rsidRPr="00D62C68">
              <w:t xml:space="preserve">                      </w:t>
            </w:r>
          </w:p>
        </w:tc>
      </w:tr>
    </w:tbl>
    <w:p w:rsidR="00E45D3E" w:rsidRPr="005F041C" w:rsidRDefault="00852F82" w:rsidP="005F04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45D3E">
        <w:rPr>
          <w:b/>
          <w:sz w:val="28"/>
          <w:szCs w:val="28"/>
        </w:rPr>
        <w:tab/>
      </w:r>
      <w:r w:rsidR="00E45D3E">
        <w:rPr>
          <w:b/>
          <w:sz w:val="28"/>
          <w:szCs w:val="28"/>
        </w:rPr>
        <w:tab/>
      </w:r>
      <w:r w:rsidR="00E45D3E">
        <w:rPr>
          <w:b/>
          <w:sz w:val="28"/>
          <w:szCs w:val="28"/>
        </w:rPr>
        <w:tab/>
      </w:r>
    </w:p>
    <w:p w:rsidR="001A2EE9" w:rsidRPr="005F041C" w:rsidRDefault="00852F82" w:rsidP="005F041C">
      <w:pPr>
        <w:ind w:left="2832" w:firstLine="708"/>
        <w:jc w:val="right"/>
        <w:rPr>
          <w:b/>
          <w:szCs w:val="28"/>
        </w:rPr>
      </w:pPr>
      <w:r w:rsidRPr="005F041C">
        <w:rPr>
          <w:b/>
          <w:szCs w:val="28"/>
        </w:rPr>
        <w:t>Внесены дополнения п.2 ч.2.5</w:t>
      </w:r>
    </w:p>
    <w:p w:rsidR="001A2EE9" w:rsidRDefault="001A2EE9" w:rsidP="001A2EE9">
      <w:pPr>
        <w:jc w:val="center"/>
        <w:rPr>
          <w:b/>
          <w:sz w:val="28"/>
          <w:szCs w:val="28"/>
        </w:rPr>
      </w:pPr>
    </w:p>
    <w:p w:rsidR="001A2EE9" w:rsidRDefault="001A2EE9" w:rsidP="001A2EE9">
      <w:pPr>
        <w:jc w:val="center"/>
        <w:rPr>
          <w:b/>
          <w:sz w:val="28"/>
          <w:szCs w:val="28"/>
        </w:rPr>
      </w:pPr>
    </w:p>
    <w:p w:rsidR="001A2EE9" w:rsidRDefault="001A2EE9" w:rsidP="001A2EE9">
      <w:pPr>
        <w:jc w:val="center"/>
        <w:rPr>
          <w:b/>
          <w:sz w:val="28"/>
          <w:szCs w:val="28"/>
        </w:rPr>
      </w:pPr>
    </w:p>
    <w:p w:rsidR="001A2EE9" w:rsidRPr="00BA1594" w:rsidRDefault="001A2EE9" w:rsidP="001A2EE9">
      <w:pPr>
        <w:jc w:val="center"/>
        <w:rPr>
          <w:b/>
          <w:sz w:val="28"/>
          <w:szCs w:val="28"/>
        </w:rPr>
      </w:pPr>
      <w:r w:rsidRPr="00BA1594">
        <w:rPr>
          <w:b/>
          <w:sz w:val="28"/>
          <w:szCs w:val="28"/>
        </w:rPr>
        <w:t>ПОЛОЖЕНИЕ</w:t>
      </w:r>
    </w:p>
    <w:p w:rsidR="001A2EE9" w:rsidRDefault="001A2EE9" w:rsidP="001A2E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правила приема на </w:t>
      </w:r>
      <w:proofErr w:type="gramStart"/>
      <w:r>
        <w:rPr>
          <w:b/>
          <w:sz w:val="28"/>
          <w:szCs w:val="28"/>
        </w:rPr>
        <w:t>обучение по</w:t>
      </w:r>
      <w:proofErr w:type="gramEnd"/>
      <w:r>
        <w:rPr>
          <w:b/>
          <w:sz w:val="28"/>
          <w:szCs w:val="28"/>
        </w:rPr>
        <w:t xml:space="preserve"> образовательным программам дошкольного образования и отчисления воспитанников </w:t>
      </w:r>
    </w:p>
    <w:p w:rsidR="001A2EE9" w:rsidRDefault="001A2EE9" w:rsidP="001A2E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МАДОУ «Детский сад №279 комбинированного вида»</w:t>
      </w:r>
    </w:p>
    <w:p w:rsidR="001A2EE9" w:rsidRDefault="001A2EE9" w:rsidP="001A2EE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Настоящие Правила приема на </w:t>
      </w:r>
      <w:proofErr w:type="gramStart"/>
      <w:r>
        <w:rPr>
          <w:rFonts w:ascii="Times New Roman" w:hAnsi="Times New Roman"/>
          <w:sz w:val="28"/>
          <w:szCs w:val="28"/>
        </w:rPr>
        <w:t>обучение по</w:t>
      </w:r>
      <w:proofErr w:type="gramEnd"/>
      <w:r>
        <w:rPr>
          <w:rFonts w:ascii="Times New Roman" w:hAnsi="Times New Roman"/>
          <w:sz w:val="28"/>
          <w:szCs w:val="28"/>
        </w:rPr>
        <w:t xml:space="preserve"> образовательным программам дошкольного образования и отчисления воспитанников Муниципального автономного дошкольного образовательного учреждения «Детский сад №279» (далее – Правила) разработаны в соответствии с Федеральным законом от 29.12.2012 г. №273-ФЗ «Об образовании в Российской Федерации» и Порядком приёма на обучение по образовательным программам дошкольного образования, утвержденным приказом Министерства образования и науки Российской Федерации от 08.04.2014 г. №293.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Настоящие Правила определяют правила приема детей в</w:t>
      </w:r>
      <w:r w:rsidRPr="006129A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МАДОУ </w:t>
      </w:r>
      <w:proofErr w:type="gramStart"/>
      <w:r>
        <w:rPr>
          <w:rFonts w:ascii="Times New Roman" w:hAnsi="Times New Roman"/>
          <w:sz w:val="28"/>
          <w:szCs w:val="28"/>
        </w:rPr>
        <w:t>–«</w:t>
      </w:r>
      <w:proofErr w:type="gramEnd"/>
      <w:r>
        <w:rPr>
          <w:rFonts w:ascii="Times New Roman" w:hAnsi="Times New Roman"/>
          <w:sz w:val="28"/>
          <w:szCs w:val="28"/>
        </w:rPr>
        <w:t>Детский сад №279»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отчисление их из учреждения.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Целью настоящих Правил является урегулирование отношений между Учреждением и родителями (законными представителями) несовершеннолетних детей при приеме на </w:t>
      </w:r>
      <w:proofErr w:type="gramStart"/>
      <w:r>
        <w:rPr>
          <w:rFonts w:ascii="Times New Roman" w:hAnsi="Times New Roman"/>
          <w:sz w:val="28"/>
          <w:szCs w:val="28"/>
        </w:rPr>
        <w:t>обучение по</w:t>
      </w:r>
      <w:proofErr w:type="gramEnd"/>
      <w:r>
        <w:rPr>
          <w:rFonts w:ascii="Times New Roman" w:hAnsi="Times New Roman"/>
          <w:sz w:val="28"/>
          <w:szCs w:val="28"/>
        </w:rPr>
        <w:t xml:space="preserve"> образовательным программам дошкольного образования и отчисление воспитанников из Учреждения.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действия положения не ограничен.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1A2EE9" w:rsidRDefault="001A2EE9" w:rsidP="001A2EE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A5FA1">
        <w:rPr>
          <w:rFonts w:ascii="Times New Roman" w:hAnsi="Times New Roman"/>
          <w:b/>
          <w:sz w:val="28"/>
          <w:szCs w:val="28"/>
        </w:rPr>
        <w:t>Порядок приема воспитанников в Учреждение</w:t>
      </w:r>
    </w:p>
    <w:p w:rsidR="001A2EE9" w:rsidRDefault="001A2EE9" w:rsidP="001A2EE9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 детей в Учреждение осуществляется после проведения процедуры комплектования  Учредителем в сроки, определенные для комплектования групп.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групп в Учреждении определяется Учредителем с учетом условий, необходимых для осуществления образовательного процесса в соответствии с санитарно-гигиеническими нормами.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Прием в Учреждение осуществляется в течение всего календарного года при наличии свободных мест.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Учреждение принимаются дети в возрасте от 2-х до 7 лет.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Прием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25.07.2002 г. №115-ФЗ «О правовом положении иностранных граждан в Российской Федерации» (Собрание законодательства Российской Федерации, 2002, №30, ст</w:t>
      </w:r>
      <w:proofErr w:type="gramEnd"/>
      <w:r>
        <w:rPr>
          <w:rFonts w:ascii="Times New Roman" w:hAnsi="Times New Roman"/>
          <w:sz w:val="28"/>
          <w:szCs w:val="28"/>
        </w:rPr>
        <w:t>.30-32).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заявлении родителями (законным представителям) ребенка указываются следующие сведения:</w:t>
      </w:r>
    </w:p>
    <w:p w:rsidR="00852F82" w:rsidRPr="00852F82" w:rsidRDefault="00852F82" w:rsidP="00852F82">
      <w:pPr>
        <w:pStyle w:val="s1"/>
        <w:shd w:val="clear" w:color="auto" w:fill="FFFFFF"/>
        <w:spacing w:before="0" w:beforeAutospacing="0" w:after="0" w:afterAutospacing="0"/>
        <w:ind w:left="1418"/>
        <w:jc w:val="both"/>
        <w:rPr>
          <w:color w:val="22272F"/>
          <w:sz w:val="28"/>
          <w:szCs w:val="28"/>
        </w:rPr>
      </w:pPr>
      <w:r w:rsidRPr="00852F82">
        <w:rPr>
          <w:color w:val="22272F"/>
          <w:sz w:val="28"/>
          <w:szCs w:val="28"/>
        </w:rPr>
        <w:t>а) фамилия, имя, отчество (последнее - при наличии) ребенка;</w:t>
      </w:r>
    </w:p>
    <w:p w:rsidR="00852F82" w:rsidRPr="00852F82" w:rsidRDefault="00852F82" w:rsidP="00852F82">
      <w:pPr>
        <w:pStyle w:val="s1"/>
        <w:shd w:val="clear" w:color="auto" w:fill="FFFFFF"/>
        <w:spacing w:before="0" w:beforeAutospacing="0" w:after="0" w:afterAutospacing="0"/>
        <w:ind w:firstLine="1418"/>
        <w:jc w:val="both"/>
        <w:rPr>
          <w:color w:val="22272F"/>
          <w:sz w:val="28"/>
          <w:szCs w:val="28"/>
        </w:rPr>
      </w:pPr>
      <w:r w:rsidRPr="00852F82">
        <w:rPr>
          <w:color w:val="22272F"/>
          <w:sz w:val="28"/>
          <w:szCs w:val="28"/>
        </w:rPr>
        <w:t>б) дата и место рождения ребенка;</w:t>
      </w:r>
    </w:p>
    <w:p w:rsidR="00852F82" w:rsidRPr="00852F82" w:rsidRDefault="00852F82" w:rsidP="00852F82">
      <w:pPr>
        <w:pStyle w:val="s1"/>
        <w:shd w:val="clear" w:color="auto" w:fill="FFFFFF"/>
        <w:spacing w:before="0" w:beforeAutospacing="0" w:after="0" w:afterAutospacing="0"/>
        <w:ind w:left="1418"/>
        <w:jc w:val="both"/>
        <w:rPr>
          <w:color w:val="22272F"/>
          <w:sz w:val="28"/>
          <w:szCs w:val="28"/>
        </w:rPr>
      </w:pPr>
      <w:proofErr w:type="gramStart"/>
      <w:r w:rsidRPr="00852F82">
        <w:rPr>
          <w:color w:val="22272F"/>
          <w:sz w:val="28"/>
          <w:szCs w:val="28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852F82" w:rsidRPr="00852F82" w:rsidRDefault="00852F82" w:rsidP="00852F82">
      <w:pPr>
        <w:pStyle w:val="s1"/>
        <w:shd w:val="clear" w:color="auto" w:fill="FFFFFF"/>
        <w:spacing w:before="0" w:beforeAutospacing="0" w:after="0" w:afterAutospacing="0"/>
        <w:ind w:left="1418"/>
        <w:jc w:val="both"/>
        <w:rPr>
          <w:color w:val="22272F"/>
          <w:sz w:val="28"/>
          <w:szCs w:val="28"/>
        </w:rPr>
      </w:pPr>
      <w:r w:rsidRPr="00852F82">
        <w:rPr>
          <w:color w:val="22272F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852F82" w:rsidRPr="00852F82" w:rsidRDefault="00852F82" w:rsidP="00852F82">
      <w:pPr>
        <w:pStyle w:val="s1"/>
        <w:shd w:val="clear" w:color="auto" w:fill="FFFFFF"/>
        <w:spacing w:before="0" w:beforeAutospacing="0" w:after="0" w:afterAutospacing="0"/>
        <w:ind w:left="1418"/>
        <w:jc w:val="both"/>
        <w:rPr>
          <w:color w:val="22272F"/>
          <w:sz w:val="28"/>
          <w:szCs w:val="28"/>
        </w:rPr>
      </w:pPr>
      <w:r w:rsidRPr="00852F82">
        <w:rPr>
          <w:color w:val="22272F"/>
          <w:sz w:val="28"/>
          <w:szCs w:val="28"/>
        </w:rPr>
        <w:t xml:space="preserve">д) контактные телефоны родителей (законных представителей) ребенка. </w:t>
      </w:r>
    </w:p>
    <w:p w:rsidR="00852F82" w:rsidRPr="00923624" w:rsidRDefault="00852F82" w:rsidP="00923624">
      <w:pPr>
        <w:pStyle w:val="s1"/>
        <w:shd w:val="clear" w:color="auto" w:fill="FFFFFF"/>
        <w:spacing w:before="0" w:beforeAutospacing="0" w:after="0" w:afterAutospacing="0"/>
        <w:ind w:left="1416" w:firstLine="2"/>
        <w:jc w:val="both"/>
        <w:rPr>
          <w:b/>
          <w:sz w:val="28"/>
          <w:szCs w:val="28"/>
        </w:rPr>
      </w:pPr>
      <w:r w:rsidRPr="00923624">
        <w:rPr>
          <w:b/>
          <w:color w:val="22272F"/>
          <w:sz w:val="28"/>
          <w:szCs w:val="28"/>
        </w:rP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заявления размещается образовательной организацией на информационном стенде и на официальном сайте Учреждения в сети Интернет.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 детей,  поступающих в образовательную организацию, осуществляется на основании медицинского заключения.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приема в образовательную организацию: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а) родители (законные представители) детей, для зачисления ребенка в Учреждение 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Копии предъявляемых при приеме документов хранятся в Учреждении на время обучения ребенка.</w:t>
      </w:r>
    </w:p>
    <w:p w:rsidR="001A2EE9" w:rsidRPr="00D24806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Основанием для приёма заявления родителей (законных представителей) ребёнка в МАДОУ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Родители (законные представители) ребенка могут направить заявление о приеме в Учреждение почтовым сообщением с уведомлением о вручении посредством официального сайта учредителя Учреждения в информационн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 w:rsidRPr="000211F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телекоммуникационной сети «Интернет», федеральной государственной информационной системы «Единый портал государственных и муниципальных услуг (функций)».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 пунктом 2.7. настоящего Положения предъявляются руководителю Учреждения или уполномоченному им должностному лицу в сроки, определяемые учредителем Учреждения, до начала посещения ребенком Учреждения.</w:t>
      </w:r>
    </w:p>
    <w:p w:rsidR="001A2EE9" w:rsidRPr="00D65B12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5B12">
        <w:rPr>
          <w:rFonts w:ascii="Times New Roman" w:hAnsi="Times New Roman"/>
          <w:sz w:val="28"/>
          <w:szCs w:val="28"/>
        </w:rPr>
        <w:t xml:space="preserve">Заявление о приеме в Учреждение и прилагаемые к нему документы, представленные родителями (законными представителями) детей, </w:t>
      </w:r>
      <w:r>
        <w:rPr>
          <w:rFonts w:ascii="Times New Roman" w:hAnsi="Times New Roman"/>
          <w:sz w:val="28"/>
          <w:szCs w:val="28"/>
        </w:rPr>
        <w:t>регистрируются руководителем</w:t>
      </w:r>
      <w:r w:rsidRPr="00D65B12">
        <w:rPr>
          <w:rFonts w:ascii="Times New Roman" w:hAnsi="Times New Roman"/>
          <w:sz w:val="28"/>
          <w:szCs w:val="28"/>
        </w:rPr>
        <w:t xml:space="preserve"> Учреждения или уполномоченным им должностным лицом, ответственным за прием документов, в журнале приема заявлений о приеме в Учреждение.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приеме ребенка в Учреждение, перечне представленных документов. Расписка                  заверяется подписью должностного лица Учреждения,                   ответственного за прием документов, и печатью образовательной </w:t>
      </w:r>
    </w:p>
    <w:p w:rsidR="001A2EE9" w:rsidRDefault="001A2EE9" w:rsidP="001A2EE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организации.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После приема документов Учреждение заключает договор об образовании по образовательным программам дошкольного образования (далее – договор) с родителями </w:t>
      </w:r>
      <w:r w:rsidRPr="00D65B12">
        <w:rPr>
          <w:rFonts w:ascii="Times New Roman" w:hAnsi="Times New Roman"/>
          <w:sz w:val="28"/>
          <w:szCs w:val="28"/>
        </w:rPr>
        <w:t>(законными представителями)</w:t>
      </w:r>
      <w:r>
        <w:rPr>
          <w:rFonts w:ascii="Times New Roman" w:hAnsi="Times New Roman"/>
          <w:sz w:val="28"/>
          <w:szCs w:val="28"/>
        </w:rPr>
        <w:t xml:space="preserve"> ребенка. Договор заключается накануне, либо в первый день посещения ребёнком дошкольного учреждения.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Учреждения издает приказ о зачислении ребенка в Учреждение (далее - приказ) в течение трех дней после заключения договора.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Учреждение обязано ознакомить родителей (законных представителей) со своим уставом, лицензией на </w:t>
      </w:r>
      <w:proofErr w:type="gramStart"/>
      <w:r>
        <w:rPr>
          <w:rFonts w:ascii="Times New Roman" w:hAnsi="Times New Roman"/>
          <w:sz w:val="28"/>
          <w:szCs w:val="28"/>
        </w:rPr>
        <w:t>право ведения</w:t>
      </w:r>
      <w:proofErr w:type="gramEnd"/>
      <w:r>
        <w:rPr>
          <w:rFonts w:ascii="Times New Roman" w:hAnsi="Times New Roman"/>
          <w:sz w:val="28"/>
          <w:szCs w:val="28"/>
        </w:rPr>
        <w:t xml:space="preserve"> образовательной деятельности, с образовательными программами и другими документами, </w:t>
      </w:r>
      <w:r>
        <w:rPr>
          <w:rFonts w:ascii="Times New Roman" w:hAnsi="Times New Roman"/>
          <w:sz w:val="28"/>
          <w:szCs w:val="28"/>
        </w:rPr>
        <w:lastRenderedPageBreak/>
        <w:t>регламентирующими деятельность организации и осуществление образовательной деятельности, правами и обязанностями воспитанников.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Факт ознакомления родителей</w:t>
      </w:r>
      <w:r w:rsidRPr="00A72E2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каждого ребенка, зачисленного в Учреждение, заводится личное дело, в котором хранятся все сданные документы.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Учреждении ведется «Книга учета движения детей» (далее – Книга). 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прошнурована, пронумерована и скреплена печатью Учреждения.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1A2EE9" w:rsidRDefault="001A2EE9" w:rsidP="001A2EE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93126">
        <w:rPr>
          <w:rFonts w:ascii="Times New Roman" w:hAnsi="Times New Roman"/>
          <w:b/>
          <w:sz w:val="28"/>
          <w:szCs w:val="28"/>
        </w:rPr>
        <w:t>Отчисление воспитанников из Учреждения</w:t>
      </w:r>
    </w:p>
    <w:p w:rsidR="001A2EE9" w:rsidRDefault="001A2EE9" w:rsidP="001A2EE9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Отчисление воспитанника из Учреждения происходит:</w:t>
      </w:r>
    </w:p>
    <w:p w:rsidR="001A2EE9" w:rsidRDefault="001A2EE9" w:rsidP="001A2EE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получением образования (завершением обучения);</w:t>
      </w:r>
    </w:p>
    <w:p w:rsidR="001A2EE9" w:rsidRDefault="001A2EE9" w:rsidP="001A2EE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досрочно по основаниям, указанным в п.3.2. настоящего Положения.</w:t>
      </w: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Образовательные отношения могут быть прекращены досрочно в следующих случаях:</w:t>
      </w:r>
    </w:p>
    <w:p w:rsidR="001A2EE9" w:rsidRDefault="001A2EE9" w:rsidP="001A2EE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1A2EE9" w:rsidRDefault="001A2EE9" w:rsidP="001A2EE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1A2EE9" w:rsidRPr="00080313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80313">
        <w:rPr>
          <w:rFonts w:ascii="Times New Roman" w:hAnsi="Times New Roman"/>
          <w:sz w:val="28"/>
          <w:szCs w:val="28"/>
        </w:rPr>
        <w:t>Отчисление детей из Учреждения</w:t>
      </w:r>
      <w:r>
        <w:rPr>
          <w:rFonts w:ascii="Times New Roman" w:hAnsi="Times New Roman"/>
          <w:sz w:val="28"/>
          <w:szCs w:val="28"/>
        </w:rPr>
        <w:t xml:space="preserve"> оформляется приказом заведующего</w:t>
      </w:r>
      <w:r w:rsidRPr="00080313">
        <w:rPr>
          <w:rFonts w:ascii="Times New Roman" w:hAnsi="Times New Roman"/>
          <w:sz w:val="28"/>
          <w:szCs w:val="28"/>
        </w:rPr>
        <w:t xml:space="preserve"> с внесением соответствующей записи в Книгу.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1A2EE9" w:rsidRDefault="001A2EE9" w:rsidP="001A2EE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Основания для отказа в зачислении воспитанника в МАДОУ</w:t>
      </w:r>
    </w:p>
    <w:p w:rsidR="001A2EE9" w:rsidRDefault="001A2EE9" w:rsidP="001A2EE9">
      <w:pPr>
        <w:pStyle w:val="a3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A2EE9" w:rsidRDefault="001A2EE9" w:rsidP="001A2EE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Родителям (законным представителям ребёнка может быть отказано в приёме ребёнка в МАДОУ в случае, если:</w:t>
      </w:r>
      <w:proofErr w:type="gramEnd"/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 Системе отсутствует информация о направлении ребёнка в МАДОУ;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родители (законные представители) не представили необходимые для приёма документы;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имеются медицинские противопоказания к посещению ребёнком МАДОУ;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родители (законные представители) обратились в МАДОУ по истечении срока 30 дней после присвоения заявлению о постановке на учёт в Системе статуса «Направлен в ДОУ».</w:t>
      </w:r>
    </w:p>
    <w:p w:rsidR="001A2EE9" w:rsidRDefault="001A2EE9" w:rsidP="001A2EE9">
      <w:pPr>
        <w:pStyle w:val="a3"/>
        <w:spacing w:after="0" w:line="240" w:lineRule="auto"/>
        <w:ind w:left="1440"/>
        <w:jc w:val="both"/>
        <w:rPr>
          <w:rFonts w:ascii="Times New Roman" w:hAnsi="Times New Roman"/>
          <w:sz w:val="28"/>
          <w:szCs w:val="28"/>
        </w:rPr>
      </w:pPr>
    </w:p>
    <w:p w:rsidR="001A2EE9" w:rsidRDefault="001A2EE9" w:rsidP="001A2EE9">
      <w:pPr>
        <w:tabs>
          <w:tab w:val="left" w:pos="900"/>
        </w:tabs>
        <w:ind w:left="360"/>
        <w:rPr>
          <w:b/>
          <w:sz w:val="28"/>
          <w:szCs w:val="28"/>
        </w:rPr>
      </w:pPr>
      <w:r w:rsidRPr="004C1C7B">
        <w:rPr>
          <w:b/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 xml:space="preserve">               5.  </w:t>
      </w:r>
      <w:r w:rsidRPr="004C1C7B">
        <w:rPr>
          <w:b/>
          <w:sz w:val="28"/>
          <w:szCs w:val="28"/>
        </w:rPr>
        <w:t xml:space="preserve"> Порядок перевода воспитанников из одной</w:t>
      </w:r>
    </w:p>
    <w:p w:rsidR="001A2EE9" w:rsidRDefault="001A2EE9" w:rsidP="001A2EE9">
      <w:pPr>
        <w:tabs>
          <w:tab w:val="left" w:pos="900"/>
        </w:tabs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</w:t>
      </w:r>
      <w:r w:rsidRPr="004C1C7B">
        <w:rPr>
          <w:b/>
          <w:sz w:val="28"/>
          <w:szCs w:val="28"/>
        </w:rPr>
        <w:t xml:space="preserve"> возрастной группы в </w:t>
      </w:r>
      <w:proofErr w:type="gramStart"/>
      <w:r w:rsidRPr="004C1C7B">
        <w:rPr>
          <w:b/>
          <w:sz w:val="28"/>
          <w:szCs w:val="28"/>
        </w:rPr>
        <w:t>другую</w:t>
      </w:r>
      <w:proofErr w:type="gramEnd"/>
    </w:p>
    <w:p w:rsidR="001A2EE9" w:rsidRDefault="001A2EE9" w:rsidP="001A2EE9">
      <w:pPr>
        <w:tabs>
          <w:tab w:val="left" w:pos="900"/>
        </w:tabs>
        <w:ind w:left="360"/>
        <w:rPr>
          <w:b/>
          <w:sz w:val="28"/>
          <w:szCs w:val="28"/>
        </w:rPr>
      </w:pPr>
    </w:p>
    <w:p w:rsidR="001A2EE9" w:rsidRDefault="001A2EE9" w:rsidP="001A2EE9">
      <w:pPr>
        <w:tabs>
          <w:tab w:val="left" w:pos="9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5.1. Перевод воспитанников из одной возрастной группы в другую осуществляет заведующий МАДОУ на основании приказа.</w:t>
      </w:r>
    </w:p>
    <w:p w:rsidR="001A2EE9" w:rsidRDefault="001A2EE9" w:rsidP="001A2EE9">
      <w:pPr>
        <w:tabs>
          <w:tab w:val="left" w:pos="9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5.2. Воспитанники МАДОУ переводятся из одной группы в другую в следующих случаях:</w:t>
      </w:r>
    </w:p>
    <w:p w:rsidR="001A2EE9" w:rsidRDefault="001A2EE9" w:rsidP="001A2EE9">
      <w:pPr>
        <w:tabs>
          <w:tab w:val="left" w:pos="9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1A2EE9" w:rsidRDefault="001A2EE9" w:rsidP="001A2EE9">
      <w:pPr>
        <w:tabs>
          <w:tab w:val="left" w:pos="9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-по заявлению родителей (законных представителей)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при наличии свободных мест в желаемой группе, с учётом возраста ребёнка.</w:t>
      </w:r>
    </w:p>
    <w:p w:rsidR="001A2EE9" w:rsidRPr="004C1C7B" w:rsidRDefault="001A2EE9" w:rsidP="001A2EE9">
      <w:pPr>
        <w:tabs>
          <w:tab w:val="left" w:pos="9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5.3. Временное объединение детей различного возраста в одной группе осуществляется при  необходимости в случаях сокращения количества детей в группе (карантин, летний период, период ремонтных работ).</w:t>
      </w:r>
    </w:p>
    <w:p w:rsidR="001A2EE9" w:rsidRDefault="001A2EE9" w:rsidP="001A2EE9">
      <w:pPr>
        <w:ind w:firstLine="142"/>
        <w:rPr>
          <w:sz w:val="28"/>
          <w:szCs w:val="28"/>
        </w:rPr>
      </w:pPr>
    </w:p>
    <w:p w:rsidR="00CD0CF2" w:rsidRDefault="00CD0CF2" w:rsidP="005F041C">
      <w:pPr>
        <w:suppressAutoHyphens w:val="0"/>
        <w:spacing w:after="200" w:line="276" w:lineRule="auto"/>
      </w:pPr>
    </w:p>
    <w:sectPr w:rsidR="00CD0CF2" w:rsidSect="00F75110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C0476"/>
    <w:multiLevelType w:val="hybridMultilevel"/>
    <w:tmpl w:val="C8E81FA8"/>
    <w:lvl w:ilvl="0" w:tplc="8446104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5720F04"/>
    <w:multiLevelType w:val="hybridMultilevel"/>
    <w:tmpl w:val="39A83184"/>
    <w:lvl w:ilvl="0" w:tplc="B7C6D2C4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5AF66380"/>
    <w:multiLevelType w:val="multilevel"/>
    <w:tmpl w:val="0818F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2EE9"/>
    <w:rsid w:val="00144D2A"/>
    <w:rsid w:val="001A2EE9"/>
    <w:rsid w:val="002C6426"/>
    <w:rsid w:val="00437A98"/>
    <w:rsid w:val="005F041C"/>
    <w:rsid w:val="006A30CC"/>
    <w:rsid w:val="00852F82"/>
    <w:rsid w:val="00906114"/>
    <w:rsid w:val="00923624"/>
    <w:rsid w:val="00A2117D"/>
    <w:rsid w:val="00CD0CF2"/>
    <w:rsid w:val="00D62C68"/>
    <w:rsid w:val="00DF2D7B"/>
    <w:rsid w:val="00E45D3E"/>
    <w:rsid w:val="00E76B84"/>
    <w:rsid w:val="00F122FC"/>
    <w:rsid w:val="00F75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EE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EE9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paragraph" w:customStyle="1" w:styleId="s1">
    <w:name w:val="s_1"/>
    <w:basedOn w:val="a"/>
    <w:rsid w:val="00852F82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7511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5110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0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1526</Words>
  <Characters>8704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Пользователь Windows</cp:lastModifiedBy>
  <cp:revision>4</cp:revision>
  <cp:lastPrinted>2020-06-04T10:03:00Z</cp:lastPrinted>
  <dcterms:created xsi:type="dcterms:W3CDTF">2020-04-16T10:16:00Z</dcterms:created>
  <dcterms:modified xsi:type="dcterms:W3CDTF">2020-06-04T10:07:00Z</dcterms:modified>
</cp:coreProperties>
</file>